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0E7B" w14:textId="12404F71" w:rsidR="00D610CA" w:rsidRPr="00D610CA" w:rsidRDefault="00AD65D4" w:rsidP="00D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C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Pr="00D610CA">
        <w:rPr>
          <w:rFonts w:ascii="Times New Roman" w:hAnsi="Times New Roman" w:cs="Times New Roman"/>
          <w:b/>
          <w:sz w:val="28"/>
          <w:szCs w:val="28"/>
        </w:rPr>
        <w:t>ого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D610CA"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D610CA"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551C0B">
        <w:rPr>
          <w:rFonts w:ascii="Times New Roman" w:hAnsi="Times New Roman" w:cs="Times New Roman"/>
          <w:b/>
          <w:sz w:val="28"/>
          <w:szCs w:val="28"/>
        </w:rPr>
        <w:br/>
      </w:r>
      <w:r w:rsidR="00E811B5" w:rsidRPr="00D610C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</w:t>
      </w:r>
      <w:r w:rsidR="00551C0B">
        <w:rPr>
          <w:rFonts w:ascii="Times New Roman" w:hAnsi="Times New Roman" w:cs="Times New Roman"/>
          <w:b/>
          <w:sz w:val="28"/>
          <w:szCs w:val="28"/>
        </w:rPr>
        <w:t>в сферах естественных монополий</w:t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 </w:t>
      </w:r>
      <w:r w:rsidR="00D610CA" w:rsidRPr="00D61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</w:t>
      </w:r>
      <w:r w:rsidR="002B26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D610CA" w:rsidRPr="00D61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33CE3DC7" w:rsidR="00FF45DC" w:rsidRPr="009B6C9A" w:rsidRDefault="00FF45DC" w:rsidP="00D6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02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064902">
        <w:rPr>
          <w:rFonts w:ascii="Times New Roman" w:hAnsi="Times New Roman" w:cs="Times New Roman"/>
          <w:sz w:val="28"/>
          <w:szCs w:val="28"/>
        </w:rPr>
        <w:t>м</w:t>
      </w:r>
      <w:r w:rsidRPr="0006490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064902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064902">
        <w:rPr>
          <w:rFonts w:ascii="Times New Roman" w:hAnsi="Times New Roman" w:cs="Times New Roman"/>
          <w:sz w:val="28"/>
          <w:szCs w:val="28"/>
        </w:rPr>
        <w:t xml:space="preserve">с </w:t>
      </w:r>
      <w:r w:rsidR="00064902" w:rsidRPr="00064902">
        <w:rPr>
          <w:rFonts w:ascii="Times New Roman" w:hAnsi="Times New Roman" w:cs="Times New Roman"/>
          <w:sz w:val="28"/>
          <w:szCs w:val="28"/>
        </w:rPr>
        <w:t>09</w:t>
      </w:r>
      <w:r w:rsidR="009C1C28" w:rsidRPr="00064902">
        <w:rPr>
          <w:rFonts w:ascii="Times New Roman" w:hAnsi="Times New Roman" w:cs="Times New Roman"/>
          <w:sz w:val="28"/>
          <w:szCs w:val="28"/>
        </w:rPr>
        <w:t>.01.202</w:t>
      </w:r>
      <w:r w:rsidR="002B26AC" w:rsidRPr="00064902">
        <w:rPr>
          <w:rFonts w:ascii="Times New Roman" w:hAnsi="Times New Roman" w:cs="Times New Roman"/>
          <w:sz w:val="28"/>
          <w:szCs w:val="28"/>
        </w:rPr>
        <w:t>4</w:t>
      </w:r>
      <w:r w:rsidR="009C1C28" w:rsidRPr="00064902">
        <w:rPr>
          <w:rFonts w:ascii="Times New Roman" w:hAnsi="Times New Roman" w:cs="Times New Roman"/>
          <w:sz w:val="28"/>
          <w:szCs w:val="28"/>
        </w:rPr>
        <w:t xml:space="preserve"> по 01.02.202</w:t>
      </w:r>
      <w:r w:rsidR="002B26AC" w:rsidRPr="00064902">
        <w:rPr>
          <w:rFonts w:ascii="Times New Roman" w:hAnsi="Times New Roman" w:cs="Times New Roman"/>
          <w:sz w:val="28"/>
          <w:szCs w:val="28"/>
        </w:rPr>
        <w:t>4</w:t>
      </w:r>
      <w:r w:rsidR="009B6C9A" w:rsidRPr="00064902">
        <w:rPr>
          <w:rFonts w:ascii="Times New Roman" w:hAnsi="Times New Roman" w:cs="Times New Roman"/>
          <w:sz w:val="28"/>
          <w:szCs w:val="28"/>
        </w:rPr>
        <w:t xml:space="preserve"> </w:t>
      </w:r>
      <w:r w:rsidRPr="00064902">
        <w:rPr>
          <w:rFonts w:ascii="Times New Roman" w:hAnsi="Times New Roman" w:cs="Times New Roman"/>
          <w:sz w:val="28"/>
          <w:szCs w:val="28"/>
        </w:rPr>
        <w:t>пров</w:t>
      </w:r>
      <w:r w:rsidR="00AD65D4" w:rsidRPr="00064902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06490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06490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64902">
        <w:rPr>
          <w:rFonts w:ascii="Times New Roman" w:hAnsi="Times New Roman" w:cs="Times New Roman"/>
          <w:sz w:val="28"/>
          <w:szCs w:val="28"/>
        </w:rPr>
        <w:t>п</w:t>
      </w:r>
      <w:r w:rsidR="00274740" w:rsidRPr="00064902">
        <w:rPr>
          <w:rFonts w:ascii="Times New Roman" w:hAnsi="Times New Roman" w:cs="Times New Roman"/>
          <w:sz w:val="28"/>
          <w:szCs w:val="28"/>
        </w:rPr>
        <w:t>р</w:t>
      </w:r>
      <w:r w:rsidRPr="00064902">
        <w:rPr>
          <w:rFonts w:ascii="Times New Roman" w:hAnsi="Times New Roman" w:cs="Times New Roman"/>
          <w:sz w:val="28"/>
          <w:szCs w:val="28"/>
        </w:rPr>
        <w:t>о</w:t>
      </w:r>
      <w:r w:rsidR="00274740" w:rsidRPr="00064902">
        <w:rPr>
          <w:rFonts w:ascii="Times New Roman" w:hAnsi="Times New Roman" w:cs="Times New Roman"/>
          <w:sz w:val="28"/>
          <w:szCs w:val="28"/>
        </w:rPr>
        <w:t>екта</w:t>
      </w:r>
      <w:r w:rsidRPr="00064902">
        <w:rPr>
          <w:rFonts w:ascii="Times New Roman" w:hAnsi="Times New Roman" w:cs="Times New Roman"/>
          <w:sz w:val="28"/>
          <w:szCs w:val="28"/>
        </w:rPr>
        <w:t xml:space="preserve"> </w:t>
      </w:r>
      <w:r w:rsidR="00E811B5" w:rsidRPr="00064902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E811B5" w:rsidRPr="00064902"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 практики осуществления министерством тарифной политики</w:t>
      </w:r>
      <w:r w:rsidR="00E811B5" w:rsidRPr="009B67E8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551C0B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D610CA" w:rsidRPr="00F6238C">
        <w:rPr>
          <w:rFonts w:ascii="Times New Roman" w:hAnsi="Times New Roman"/>
          <w:sz w:val="28"/>
          <w:szCs w:val="28"/>
        </w:rPr>
        <w:t xml:space="preserve"> 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2B26A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D61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8050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048" w14:textId="77777777" w:rsidR="008050AB" w:rsidRDefault="008050AB" w:rsidP="006D1DA6">
      <w:pPr>
        <w:spacing w:after="0" w:line="240" w:lineRule="auto"/>
      </w:pPr>
      <w:r>
        <w:separator/>
      </w:r>
    </w:p>
  </w:endnote>
  <w:endnote w:type="continuationSeparator" w:id="0">
    <w:p w14:paraId="26CCE612" w14:textId="77777777" w:rsidR="008050AB" w:rsidRDefault="008050AB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4EDA" w14:textId="77777777" w:rsidR="008050AB" w:rsidRDefault="008050AB" w:rsidP="006D1DA6">
      <w:pPr>
        <w:spacing w:after="0" w:line="240" w:lineRule="auto"/>
      </w:pPr>
      <w:r>
        <w:separator/>
      </w:r>
    </w:p>
  </w:footnote>
  <w:footnote w:type="continuationSeparator" w:id="0">
    <w:p w14:paraId="7775D3FE" w14:textId="77777777" w:rsidR="008050AB" w:rsidRDefault="008050AB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64902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65510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26AC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72B90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C0B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050AB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15A07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1C28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54F30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610CA"/>
    <w:rsid w:val="00D8370B"/>
    <w:rsid w:val="00D96A56"/>
    <w:rsid w:val="00D970CF"/>
    <w:rsid w:val="00DA1DB5"/>
    <w:rsid w:val="00DA52ED"/>
    <w:rsid w:val="00DB5633"/>
    <w:rsid w:val="00DC0992"/>
    <w:rsid w:val="00DC1CF9"/>
    <w:rsid w:val="00DC5903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811B5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21</cp:revision>
  <cp:lastPrinted>2019-07-01T07:51:00Z</cp:lastPrinted>
  <dcterms:created xsi:type="dcterms:W3CDTF">2019-12-16T10:37:00Z</dcterms:created>
  <dcterms:modified xsi:type="dcterms:W3CDTF">2024-02-01T07:59:00Z</dcterms:modified>
</cp:coreProperties>
</file>